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3" w:rsidRPr="00BE09EC" w:rsidRDefault="00AC40A3" w:rsidP="00AC40A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Passage</w:t>
      </w:r>
    </w:p>
    <w:p w:rsidR="00AC40A3" w:rsidRDefault="00AC40A3" w:rsidP="00AC40A3">
      <w:pPr>
        <w:rPr>
          <w:rFonts w:ascii="Trebuchet MS" w:hAnsi="Trebuchet MS"/>
          <w:sz w:val="20"/>
        </w:rPr>
      </w:pPr>
    </w:p>
    <w:p w:rsidR="00AC40A3" w:rsidRDefault="00AC40A3" w:rsidP="00AC40A3">
      <w:pPr>
        <w:rPr>
          <w:rFonts w:ascii="Trebuchet MS" w:hAnsi="Trebuchet MS"/>
          <w:i/>
          <w:sz w:val="24"/>
          <w:szCs w:val="24"/>
        </w:rPr>
      </w:pPr>
      <w:r w:rsidRPr="007F38BA">
        <w:rPr>
          <w:rFonts w:ascii="Trebuchet MS" w:hAnsi="Trebuchet MS"/>
          <w:i/>
          <w:sz w:val="24"/>
          <w:szCs w:val="24"/>
        </w:rPr>
        <w:t>Excerpt from the chapter book, “Will a</w:t>
      </w:r>
      <w:r>
        <w:rPr>
          <w:rFonts w:ascii="Trebuchet MS" w:hAnsi="Trebuchet MS"/>
          <w:i/>
          <w:sz w:val="24"/>
          <w:szCs w:val="24"/>
        </w:rPr>
        <w:t>t the Battle of Gettysburg 1863,</w:t>
      </w:r>
      <w:r w:rsidRPr="007F38BA">
        <w:rPr>
          <w:rFonts w:ascii="Trebuchet MS" w:hAnsi="Trebuchet MS"/>
          <w:i/>
          <w:sz w:val="24"/>
          <w:szCs w:val="24"/>
        </w:rPr>
        <w:t>”</w:t>
      </w:r>
      <w:r>
        <w:rPr>
          <w:rFonts w:ascii="Trebuchet MS" w:hAnsi="Trebuchet MS"/>
          <w:i/>
          <w:sz w:val="24"/>
          <w:szCs w:val="24"/>
        </w:rPr>
        <w:t xml:space="preserve"> by Laurie </w:t>
      </w:r>
      <w:proofErr w:type="spellStart"/>
      <w:r>
        <w:rPr>
          <w:rFonts w:ascii="Trebuchet MS" w:hAnsi="Trebuchet MS"/>
          <w:i/>
          <w:sz w:val="24"/>
          <w:szCs w:val="24"/>
        </w:rPr>
        <w:t>Calkhoven</w:t>
      </w:r>
      <w:proofErr w:type="spellEnd"/>
      <w:r>
        <w:rPr>
          <w:rFonts w:ascii="Trebuchet MS" w:hAnsi="Trebuchet MS"/>
          <w:i/>
          <w:sz w:val="24"/>
          <w:szCs w:val="24"/>
        </w:rPr>
        <w:t>.</w:t>
      </w:r>
    </w:p>
    <w:p w:rsidR="00AC40A3" w:rsidRPr="007F38BA" w:rsidRDefault="00AC40A3" w:rsidP="00AC40A3">
      <w:pPr>
        <w:rPr>
          <w:rFonts w:ascii="Trebuchet MS" w:hAnsi="Trebuchet MS"/>
          <w:i/>
          <w:sz w:val="24"/>
          <w:szCs w:val="24"/>
        </w:rPr>
      </w:pP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The battlefield had no name that I knew of. </w:t>
      </w:r>
      <w:proofErr w:type="gramStart"/>
      <w:r>
        <w:rPr>
          <w:rFonts w:ascii="Trebuchet MS" w:hAnsi="Trebuchet MS"/>
          <w:sz w:val="24"/>
          <w:szCs w:val="24"/>
        </w:rPr>
        <w:t xml:space="preserve">Just a patch of ground somewhere in Virginia where our men fell up against some </w:t>
      </w:r>
      <w:proofErr w:type="spellStart"/>
      <w:r>
        <w:rPr>
          <w:rFonts w:ascii="Trebuchet MS" w:hAnsi="Trebuchet MS"/>
          <w:sz w:val="24"/>
          <w:szCs w:val="24"/>
        </w:rPr>
        <w:t>Rebs</w:t>
      </w:r>
      <w:proofErr w:type="spellEnd"/>
      <w:r>
        <w:rPr>
          <w:rFonts w:ascii="Trebuchet MS" w:hAnsi="Trebuchet MS"/>
          <w:sz w:val="24"/>
          <w:szCs w:val="24"/>
        </w:rPr>
        <w:t>.</w:t>
      </w:r>
      <w:proofErr w:type="gramEnd"/>
      <w:r>
        <w:rPr>
          <w:rFonts w:ascii="Trebuchet MS" w:hAnsi="Trebuchet MS"/>
          <w:sz w:val="24"/>
          <w:szCs w:val="24"/>
        </w:rPr>
        <w:t xml:space="preserve"> Someone fired and soon there was an all-out battle. Messengers galloped to us, urging our company to hurry. The general at my side ordered me to signal the men to march on the double-quick. </w:t>
      </w: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I rattled my drum as we ran forward. The drumbeats urged the men to move faster. I could hear shells bursting ahead of us, along with muskets firing and the groans of men who got hit. </w:t>
      </w: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Suddenly, we were upon it.</w:t>
      </w: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My general nodded to me and I drummed the order to charge. </w:t>
      </w:r>
    </w:p>
    <w:p w:rsidR="00AC40A3" w:rsidRDefault="00AC40A3" w:rsidP="00AC40A3">
      <w:pPr>
        <w:spacing w:line="276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proofErr w:type="gramStart"/>
      <w:r w:rsidRPr="003F07A3">
        <w:rPr>
          <w:rFonts w:ascii="Trebuchet MS" w:hAnsi="Trebuchet MS"/>
          <w:i/>
          <w:sz w:val="24"/>
          <w:szCs w:val="24"/>
        </w:rPr>
        <w:t>Rat-a-tat-tat.</w:t>
      </w:r>
      <w:proofErr w:type="gramEnd"/>
      <w:r w:rsidRPr="003F07A3">
        <w:rPr>
          <w:rFonts w:ascii="Trebuchet MS" w:hAnsi="Trebuchet MS"/>
          <w:i/>
          <w:sz w:val="24"/>
          <w:szCs w:val="24"/>
        </w:rPr>
        <w:t xml:space="preserve"> </w:t>
      </w:r>
      <w:proofErr w:type="gramStart"/>
      <w:r w:rsidRPr="003F07A3">
        <w:rPr>
          <w:rFonts w:ascii="Trebuchet MS" w:hAnsi="Trebuchet MS"/>
          <w:i/>
          <w:sz w:val="24"/>
          <w:szCs w:val="24"/>
        </w:rPr>
        <w:t>Rat-a-tat-tat.</w:t>
      </w:r>
      <w:proofErr w:type="gramEnd"/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Our color-bearer waved the Stars and Stripes, leading the men into battle. I was proud to see that there wasn’t a coward among us.</w:t>
      </w: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All was chaos. Smoke from the heavy artillery guns made it impossible to see. A shell landed near my feet, and I dove behind a tree before it could explode and take my life. The smoke cleared just for a moment. A line of gray and steel advanced toward use like a serpent in the grass. </w:t>
      </w: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Then I saw it. Our flag was falling. Our color-bearer had been hit. I threw off my drum and dashed to him, dodging bullets that flew thicker than bees. I caught the flag just before it hit the ground. I would sooner die than ha the Stars and Stripes fall into the hands of those who wanted to destroy the Union.</w:t>
      </w: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The color-bearer gazed at me with grateful eyes, and then slumped over dead.</w:t>
      </w:r>
    </w:p>
    <w:p w:rsidR="00AC40A3" w:rsidRDefault="00AC40A3" w:rsidP="00AC40A3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I raised the flag high. </w:t>
      </w:r>
      <w:proofErr w:type="gramStart"/>
      <w:r>
        <w:rPr>
          <w:rFonts w:ascii="Trebuchet MS" w:hAnsi="Trebuchet MS"/>
          <w:sz w:val="24"/>
          <w:szCs w:val="24"/>
        </w:rPr>
        <w:t>“Courage, men!”</w:t>
      </w:r>
      <w:proofErr w:type="gramEnd"/>
      <w:r>
        <w:rPr>
          <w:rFonts w:ascii="Trebuchet MS" w:hAnsi="Trebuchet MS"/>
          <w:sz w:val="24"/>
          <w:szCs w:val="24"/>
        </w:rPr>
        <w:t xml:space="preserve"> I shouted. </w:t>
      </w:r>
    </w:p>
    <w:p w:rsidR="00AC40A3" w:rsidRDefault="00AC40A3" w:rsidP="00AC40A3">
      <w:pPr>
        <w:spacing w:line="276" w:lineRule="auto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men had faltered. Now they rallied.</w:t>
      </w:r>
    </w:p>
    <w:p w:rsidR="00AC40A3" w:rsidRDefault="00AC40A3" w:rsidP="00AC40A3">
      <w:pPr>
        <w:spacing w:line="276" w:lineRule="auto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general ran beside me, waving his sword. </w:t>
      </w:r>
    </w:p>
    <w:p w:rsidR="00AC40A3" w:rsidRDefault="00AC40A3" w:rsidP="00AC40A3">
      <w:pPr>
        <w:spacing w:line="276" w:lineRule="auto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“There’ll be a medal in this for you, boy, </w:t>
      </w:r>
      <w:proofErr w:type="gramStart"/>
      <w:r>
        <w:rPr>
          <w:rFonts w:ascii="Trebuchet MS" w:hAnsi="Trebuchet MS"/>
          <w:sz w:val="24"/>
          <w:szCs w:val="24"/>
        </w:rPr>
        <w:t>if</w:t>
      </w:r>
      <w:proofErr w:type="gramEnd"/>
      <w:r>
        <w:rPr>
          <w:rFonts w:ascii="Trebuchet MS" w:hAnsi="Trebuchet MS"/>
          <w:sz w:val="24"/>
          <w:szCs w:val="24"/>
        </w:rPr>
        <w:t>----“</w:t>
      </w:r>
    </w:p>
    <w:p w:rsidR="00AC40A3" w:rsidRDefault="00AC40A3" w:rsidP="00AC40A3">
      <w:pPr>
        <w:spacing w:line="276" w:lineRule="auto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“William Joseph Edmonds,” my mother screeched. “If you don’t stop your woolgathering and help me, I will tan your hide.”</w:t>
      </w:r>
    </w:p>
    <w:p w:rsidR="00AC40A3" w:rsidRDefault="00AC40A3" w:rsidP="00AC40A3">
      <w:pPr>
        <w:spacing w:line="276" w:lineRule="auto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Her words jerked me right out of my daydream. I wasn’t on a battlefield. I was sitting at our kitchen </w:t>
      </w:r>
      <w:proofErr w:type="spellStart"/>
      <w:r>
        <w:rPr>
          <w:rFonts w:ascii="Trebuchet MS" w:hAnsi="Trebuchet MS"/>
          <w:sz w:val="24"/>
          <w:szCs w:val="24"/>
        </w:rPr>
        <w:t>table.</w:t>
      </w:r>
      <w:proofErr w:type="spellEnd"/>
    </w:p>
    <w:p w:rsidR="00AC40A3" w:rsidRDefault="00AC40A3" w:rsidP="00AC40A3">
      <w:pPr>
        <w:spacing w:line="276" w:lineRule="auto"/>
        <w:rPr>
          <w:rFonts w:ascii="Trebuchet MS" w:hAnsi="Trebuchet MS"/>
          <w:b/>
          <w:sz w:val="24"/>
          <w:szCs w:val="24"/>
        </w:rPr>
      </w:pPr>
    </w:p>
    <w:p w:rsidR="00AC40A3" w:rsidRDefault="00AC40A3" w:rsidP="00AC40A3">
      <w:pPr>
        <w:spacing w:line="276" w:lineRule="auto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lastRenderedPageBreak/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>________________I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can identify the point of view, relevant events, and inferred characteristics of a       </w:t>
      </w:r>
    </w:p>
    <w:p w:rsidR="00AC40A3" w:rsidRPr="00AC40A3" w:rsidRDefault="00AC40A3" w:rsidP="00AC40A3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</w:t>
      </w:r>
      <w:proofErr w:type="gramStart"/>
      <w:r>
        <w:rPr>
          <w:rFonts w:ascii="Trebuchet MS" w:hAnsi="Trebuchet MS"/>
          <w:b/>
          <w:sz w:val="24"/>
          <w:szCs w:val="24"/>
        </w:rPr>
        <w:t>narrator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in a text.</w:t>
      </w:r>
    </w:p>
    <w:p w:rsidR="00AC40A3" w:rsidRPr="00BE09EC" w:rsidRDefault="00AC40A3" w:rsidP="00AC40A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EXTENDED-RESPONSE QUESTION</w:t>
      </w:r>
    </w:p>
    <w:p w:rsidR="00AC40A3" w:rsidRDefault="00AC40A3" w:rsidP="00AC40A3">
      <w:pPr>
        <w:rPr>
          <w:rFonts w:ascii="Trebuchet MS" w:hAnsi="Trebuchet MS"/>
          <w:sz w:val="20"/>
        </w:rPr>
      </w:pPr>
    </w:p>
    <w:tbl>
      <w:tblPr>
        <w:tblW w:w="0" w:type="auto"/>
        <w:tblLook w:val="01E0"/>
      </w:tblPr>
      <w:tblGrid>
        <w:gridCol w:w="450"/>
        <w:gridCol w:w="10710"/>
      </w:tblGrid>
      <w:tr w:rsidR="00AC40A3" w:rsidTr="00074B57">
        <w:tc>
          <w:tcPr>
            <w:tcW w:w="11160" w:type="dxa"/>
            <w:gridSpan w:val="2"/>
          </w:tcPr>
          <w:p w:rsidR="00AC40A3" w:rsidRDefault="00AC40A3" w:rsidP="00074B5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The point of view of a narrator or speaker influences the way events are described. Use the excerpt from, “</w:t>
            </w:r>
            <w:r w:rsidRPr="007F38BA">
              <w:rPr>
                <w:rFonts w:ascii="Lucida Sans" w:hAnsi="Lucida Sans"/>
                <w:sz w:val="24"/>
                <w:szCs w:val="24"/>
              </w:rPr>
              <w:t>Will at the Battle of Gettysburg 1863</w:t>
            </w:r>
            <w:r>
              <w:rPr>
                <w:rFonts w:ascii="Lucida Sans" w:hAnsi="Lucida Sans"/>
                <w:sz w:val="24"/>
                <w:szCs w:val="24"/>
              </w:rPr>
              <w:t>”</w:t>
            </w:r>
            <w:r>
              <w:rPr>
                <w:rFonts w:ascii="Lucida Sans" w:hAnsi="Lucida San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Lucida Sans" w:hAnsi="Lucida Sans"/>
                <w:sz w:val="24"/>
                <w:szCs w:val="24"/>
              </w:rPr>
              <w:t>to answer the question below.</w:t>
            </w:r>
          </w:p>
          <w:p w:rsidR="00AC40A3" w:rsidRDefault="00AC40A3" w:rsidP="00074B57">
            <w:pPr>
              <w:rPr>
                <w:rFonts w:ascii="Lucida Sans" w:hAnsi="Lucida Sans"/>
                <w:sz w:val="24"/>
                <w:szCs w:val="24"/>
              </w:rPr>
            </w:pPr>
          </w:p>
          <w:p w:rsidR="00AC40A3" w:rsidRDefault="00AC40A3" w:rsidP="00074B5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C40A3" w:rsidTr="00074B57">
        <w:tc>
          <w:tcPr>
            <w:tcW w:w="450" w:type="dxa"/>
            <w:vMerge w:val="restart"/>
            <w:hideMark/>
          </w:tcPr>
          <w:p w:rsidR="00AC40A3" w:rsidRDefault="00AC40A3" w:rsidP="00074B57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0710" w:type="dxa"/>
            <w:hideMark/>
          </w:tcPr>
          <w:p w:rsidR="00AC40A3" w:rsidRDefault="00AC40A3" w:rsidP="00074B5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C40A3" w:rsidTr="00074B57">
        <w:tc>
          <w:tcPr>
            <w:tcW w:w="0" w:type="auto"/>
            <w:vMerge/>
            <w:vAlign w:val="center"/>
            <w:hideMark/>
          </w:tcPr>
          <w:p w:rsidR="00AC40A3" w:rsidRDefault="00AC40A3" w:rsidP="00074B57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0710" w:type="dxa"/>
          </w:tcPr>
          <w:p w:rsidR="00AC40A3" w:rsidRPr="006C42D5" w:rsidRDefault="00AC40A3" w:rsidP="00AC40A3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4"/>
                <w:szCs w:val="24"/>
              </w:rPr>
            </w:pPr>
            <w:r w:rsidRPr="006C42D5">
              <w:rPr>
                <w:rFonts w:ascii="Lucida Sans" w:hAnsi="Lucida Sans"/>
                <w:sz w:val="24"/>
                <w:szCs w:val="24"/>
              </w:rPr>
              <w:t xml:space="preserve">Identify </w:t>
            </w:r>
            <w:r>
              <w:rPr>
                <w:rFonts w:ascii="Lucida Sans" w:hAnsi="Lucida Sans"/>
                <w:sz w:val="24"/>
                <w:szCs w:val="24"/>
              </w:rPr>
              <w:t>the point of view of the text</w:t>
            </w:r>
            <w:r w:rsidRPr="006C42D5">
              <w:rPr>
                <w:rFonts w:ascii="Lucida Sans" w:hAnsi="Lucida Sans"/>
                <w:sz w:val="24"/>
                <w:szCs w:val="24"/>
              </w:rPr>
              <w:t xml:space="preserve">. Use </w:t>
            </w:r>
            <w:r>
              <w:rPr>
                <w:rFonts w:ascii="Lucida Sans" w:hAnsi="Lucida Sans"/>
                <w:sz w:val="24"/>
                <w:szCs w:val="24"/>
              </w:rPr>
              <w:t>example</w:t>
            </w:r>
            <w:r w:rsidRPr="006C42D5">
              <w:rPr>
                <w:rFonts w:ascii="Lucida Sans" w:hAnsi="Lucida Sans"/>
                <w:sz w:val="24"/>
                <w:szCs w:val="24"/>
              </w:rPr>
              <w:t>s from the text to support your answer.</w:t>
            </w:r>
          </w:p>
          <w:p w:rsidR="00AC40A3" w:rsidRPr="00AD10E2" w:rsidRDefault="00AC40A3" w:rsidP="00AC40A3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Describe the characteristics you can infer about the narrator</w:t>
            </w:r>
            <w:r w:rsidRPr="00B958D2">
              <w:rPr>
                <w:rFonts w:ascii="Lucida Sans" w:hAnsi="Lucida Sans"/>
                <w:sz w:val="24"/>
                <w:szCs w:val="24"/>
              </w:rPr>
              <w:t xml:space="preserve"> during a relevant event in the daydream. Use </w:t>
            </w:r>
            <w:r>
              <w:rPr>
                <w:rFonts w:ascii="Lucida Sans" w:hAnsi="Lucida Sans"/>
                <w:sz w:val="24"/>
                <w:szCs w:val="24"/>
              </w:rPr>
              <w:t>examples from the text</w:t>
            </w:r>
            <w:r w:rsidRPr="00AD10E2">
              <w:rPr>
                <w:rFonts w:ascii="Lucida Sans" w:hAnsi="Lucida Sans"/>
                <w:sz w:val="24"/>
                <w:szCs w:val="24"/>
              </w:rPr>
              <w:t xml:space="preserve"> to support your answer.</w:t>
            </w:r>
          </w:p>
          <w:p w:rsidR="00AC40A3" w:rsidRDefault="00AC40A3" w:rsidP="00074B57">
            <w:pPr>
              <w:rPr>
                <w:rFonts w:ascii="Lucida Sans" w:hAnsi="Lucida Sans"/>
                <w:sz w:val="24"/>
                <w:szCs w:val="24"/>
              </w:rPr>
            </w:pPr>
            <w:r w:rsidRPr="00335E2C">
              <w:rPr>
                <w:rFonts w:ascii="Lucida Sans" w:hAnsi="Lucida Sans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4.25pt;margin-top:10.1pt;width:519pt;height:364.5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fillcolor="white [3201]" strokeweight=".5pt">
                  <v:textbox style="mso-next-textbox:#Text Box 2">
                    <w:txbxContent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40A3" w:rsidRDefault="00AC40A3" w:rsidP="00AC40A3"/>
                      <w:p w:rsidR="00AC40A3" w:rsidRDefault="00AC40A3" w:rsidP="00AC40A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40A3" w:rsidRDefault="00AC40A3" w:rsidP="00AC40A3"/>
                    </w:txbxContent>
                  </v:textbox>
                </v:shape>
              </w:pict>
            </w:r>
          </w:p>
        </w:tc>
      </w:tr>
      <w:tr w:rsidR="00AC40A3" w:rsidTr="00074B57">
        <w:tc>
          <w:tcPr>
            <w:tcW w:w="0" w:type="auto"/>
            <w:vAlign w:val="center"/>
          </w:tcPr>
          <w:p w:rsidR="00AC40A3" w:rsidRDefault="00AC40A3" w:rsidP="00074B57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0710" w:type="dxa"/>
          </w:tcPr>
          <w:p w:rsidR="00AC40A3" w:rsidRDefault="00AC40A3" w:rsidP="00074B5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jc w:val="center"/>
        <w:rPr>
          <w:sz w:val="28"/>
          <w:szCs w:val="28"/>
        </w:rPr>
      </w:pPr>
    </w:p>
    <w:p w:rsidR="00AC40A3" w:rsidRDefault="00AC40A3" w:rsidP="00AC40A3">
      <w:pPr>
        <w:rPr>
          <w:sz w:val="28"/>
          <w:szCs w:val="28"/>
        </w:rPr>
      </w:pPr>
    </w:p>
    <w:p w:rsidR="00AC40A3" w:rsidRDefault="00AC40A3" w:rsidP="00AC40A3">
      <w:pPr>
        <w:rPr>
          <w:rFonts w:ascii="Trebuchet MS" w:hAnsi="Trebuchet MS"/>
          <w:b/>
          <w:sz w:val="24"/>
          <w:szCs w:val="24"/>
        </w:rPr>
      </w:pPr>
    </w:p>
    <w:p w:rsidR="00F77008" w:rsidRDefault="00AC40A3"/>
    <w:sectPr w:rsidR="00F77008" w:rsidSect="00AC40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68B2"/>
    <w:multiLevelType w:val="hybridMultilevel"/>
    <w:tmpl w:val="AE36C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0A3"/>
    <w:rsid w:val="002C2C97"/>
    <w:rsid w:val="007D2DE7"/>
    <w:rsid w:val="008F22F4"/>
    <w:rsid w:val="00963380"/>
    <w:rsid w:val="00A239A9"/>
    <w:rsid w:val="00AC40A3"/>
    <w:rsid w:val="00D456F0"/>
    <w:rsid w:val="00D5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A3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2229</Characters>
  <Application>Microsoft Office Word</Application>
  <DocSecurity>0</DocSecurity>
  <Lines>18</Lines>
  <Paragraphs>5</Paragraphs>
  <ScaleCrop>false</ScaleCrop>
  <Company>FCPS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2011-12-08T15:50:00Z</dcterms:created>
  <dcterms:modified xsi:type="dcterms:W3CDTF">2011-12-08T15:52:00Z</dcterms:modified>
</cp:coreProperties>
</file>