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0B" w:rsidRDefault="00042307" w:rsidP="00042307">
      <w:r>
        <w:t>Name: __________________</w:t>
      </w:r>
      <w:r w:rsidR="006A4FE2">
        <w:t>____________________________</w:t>
      </w:r>
      <w:r w:rsidR="00B823D4">
        <w:t xml:space="preserve">I can </w:t>
      </w:r>
      <w:r w:rsidR="006A4FE2">
        <w:t>compare and contrast settings in stories</w:t>
      </w:r>
      <w:r w:rsidR="00627A61">
        <w:t>.</w:t>
      </w:r>
    </w:p>
    <w:p w:rsidR="004A39B8" w:rsidRDefault="006A4FE2" w:rsidP="00627A61">
      <w:pPr>
        <w:pStyle w:val="NoSpacing"/>
        <w:jc w:val="center"/>
        <w:rPr>
          <w:b/>
        </w:rPr>
      </w:pPr>
      <w:r>
        <w:rPr>
          <w:b/>
        </w:rPr>
        <w:t>Story Elements-Setting</w:t>
      </w:r>
    </w:p>
    <w:p w:rsidR="00627A61" w:rsidRDefault="004A39B8" w:rsidP="00627A61">
      <w:pPr>
        <w:pStyle w:val="NoSpacing"/>
        <w:jc w:val="center"/>
        <w:rPr>
          <w:b/>
        </w:rPr>
      </w:pPr>
      <w:r>
        <w:rPr>
          <w:b/>
        </w:rPr>
        <w:t>Passage-</w:t>
      </w:r>
      <w:r w:rsidR="006A4FE2">
        <w:rPr>
          <w:b/>
        </w:rPr>
        <w:t xml:space="preserve">The Tale of Kiddie Katydid &amp; </w:t>
      </w:r>
      <w:proofErr w:type="gramStart"/>
      <w:r w:rsidR="006A4FE2">
        <w:rPr>
          <w:b/>
        </w:rPr>
        <w:t>The</w:t>
      </w:r>
      <w:proofErr w:type="gramEnd"/>
      <w:r w:rsidR="006A4FE2">
        <w:rPr>
          <w:b/>
        </w:rPr>
        <w:t xml:space="preserve"> Tale of Ferdinand Frog</w:t>
      </w:r>
    </w:p>
    <w:p w:rsidR="00042307" w:rsidRDefault="00042307" w:rsidP="00627A61">
      <w:pPr>
        <w:pStyle w:val="NoSpacing"/>
        <w:rPr>
          <w:b/>
        </w:rPr>
      </w:pPr>
    </w:p>
    <w:p w:rsidR="00627A61" w:rsidRPr="004A39B8" w:rsidRDefault="00627A61" w:rsidP="00627A61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:rsidR="004A39B8" w:rsidRPr="004A39B8" w:rsidRDefault="00B823D4" w:rsidP="006A4FE2">
      <w:pPr>
        <w:rPr>
          <w:b/>
          <w:sz w:val="24"/>
          <w:szCs w:val="24"/>
        </w:rPr>
      </w:pPr>
      <w:r w:rsidRPr="006A4FE2">
        <w:rPr>
          <w:b/>
          <w:sz w:val="24"/>
          <w:szCs w:val="24"/>
        </w:rPr>
        <w:t xml:space="preserve"> </w:t>
      </w:r>
      <w:r w:rsidR="006A4FE2" w:rsidRPr="006A4FE2">
        <w:rPr>
          <w:b/>
          <w:sz w:val="24"/>
          <w:szCs w:val="24"/>
        </w:rPr>
        <w:t>T</w:t>
      </w:r>
      <w:r w:rsidR="006A4FE2">
        <w:rPr>
          <w:b/>
          <w:sz w:val="24"/>
          <w:szCs w:val="24"/>
        </w:rPr>
        <w:t>hink about the settings of each of these passages. How are they similar? How are they different? Explain your answer using details from the passages.</w:t>
      </w:r>
    </w:p>
    <w:p w:rsidR="00627A61" w:rsidRPr="004A39B8" w:rsidRDefault="006A4FE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F5230" wp14:editId="3B50F2F3">
                <wp:simplePos x="0" y="0"/>
                <wp:positionH relativeFrom="column">
                  <wp:posOffset>559435</wp:posOffset>
                </wp:positionH>
                <wp:positionV relativeFrom="paragraph">
                  <wp:posOffset>376555</wp:posOffset>
                </wp:positionV>
                <wp:extent cx="234950" cy="226060"/>
                <wp:effectExtent l="0" t="0" r="1270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6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4.05pt;margin-top:29.65pt;width:18.5pt;height:1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" fillcolor="white [3201]" strokecolor="white [3212]" strokeweight="2pt"/>
            </w:pict>
          </mc:Fallback>
        </mc:AlternateContent>
      </w:r>
      <w:r w:rsidR="004A39B8" w:rsidRPr="004A39B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393B4" wp14:editId="36A65A60">
                <wp:simplePos x="0" y="0"/>
                <wp:positionH relativeFrom="column">
                  <wp:posOffset>604200</wp:posOffset>
                </wp:positionH>
                <wp:positionV relativeFrom="paragraph">
                  <wp:posOffset>309515</wp:posOffset>
                </wp:positionV>
                <wp:extent cx="234950" cy="226060"/>
                <wp:effectExtent l="0" t="0" r="1270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6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7.55pt;margin-top:24.35pt;width:18.5pt;height:17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" fillcolor="window" strokecolor="window" strokeweight="2pt"/>
            </w:pict>
          </mc:Fallback>
        </mc:AlternateContent>
      </w:r>
      <w:r w:rsidR="00B823D4">
        <w:rPr>
          <w:b/>
        </w:rPr>
        <w:t xml:space="preserve">        </w:t>
      </w:r>
      <w:r w:rsidR="004A39B8" w:rsidRPr="004A39B8">
        <w:rPr>
          <w:b/>
          <w:noProof/>
        </w:rPr>
        <w:drawing>
          <wp:inline distT="0" distB="0" distL="0" distR="0" wp14:anchorId="26E5E3A0" wp14:editId="5C5A474B">
            <wp:extent cx="5943600" cy="2901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A61" w:rsidRPr="004A39B8" w:rsidSect="00B823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61"/>
    <w:rsid w:val="00042307"/>
    <w:rsid w:val="000C7E6C"/>
    <w:rsid w:val="004A39B8"/>
    <w:rsid w:val="00627A61"/>
    <w:rsid w:val="006A4FE2"/>
    <w:rsid w:val="008A1D15"/>
    <w:rsid w:val="00B823D4"/>
    <w:rsid w:val="00C4623F"/>
    <w:rsid w:val="00DB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A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A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2</cp:revision>
  <dcterms:created xsi:type="dcterms:W3CDTF">2012-04-13T18:15:00Z</dcterms:created>
  <dcterms:modified xsi:type="dcterms:W3CDTF">2012-04-13T18:15:00Z</dcterms:modified>
</cp:coreProperties>
</file>