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F" w:rsidRDefault="00FA0430" w:rsidP="006E702F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I </w:t>
      </w:r>
      <w:r w:rsidR="006E702F">
        <w:t xml:space="preserve">can determine the main idea of a text and explain how </w:t>
      </w:r>
    </w:p>
    <w:p w:rsidR="00FA0430" w:rsidRDefault="006E702F" w:rsidP="006E702F">
      <w:pPr>
        <w:pStyle w:val="NoSpacing"/>
      </w:pPr>
      <w:r>
        <w:t xml:space="preserve">                                                                                    </w:t>
      </w:r>
      <w:proofErr w:type="gramStart"/>
      <w:r>
        <w:t>its</w:t>
      </w:r>
      <w:proofErr w:type="gramEnd"/>
      <w:r>
        <w:t xml:space="preserve"> details support it</w:t>
      </w:r>
      <w:r w:rsidR="00FD264B">
        <w:t>.</w:t>
      </w:r>
    </w:p>
    <w:p w:rsidR="00FA0430" w:rsidRDefault="00FA0430" w:rsidP="00FA0430">
      <w:pPr>
        <w:pStyle w:val="NoSpacing"/>
        <w:ind w:left="3600"/>
      </w:pPr>
    </w:p>
    <w:p w:rsidR="007A15B4" w:rsidRDefault="007A15B4" w:rsidP="00631B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-April 3, 1930-</w:t>
      </w:r>
    </w:p>
    <w:p w:rsidR="007A15B4" w:rsidRPr="003B27BD" w:rsidRDefault="007A15B4" w:rsidP="007A15B4">
      <w:pPr>
        <w:spacing w:after="0" w:line="240" w:lineRule="auto"/>
        <w:rPr>
          <w:rFonts w:ascii="Tempus Sans ITC" w:hAnsi="Tempus Sans ITC"/>
          <w:sz w:val="28"/>
          <w:szCs w:val="28"/>
        </w:rPr>
      </w:pPr>
      <w:r w:rsidRPr="003B27BD">
        <w:rPr>
          <w:rFonts w:ascii="Tempus Sans ITC" w:hAnsi="Tempus Sans ITC"/>
          <w:b/>
          <w:sz w:val="28"/>
          <w:szCs w:val="28"/>
        </w:rPr>
        <w:tab/>
      </w:r>
      <w:r w:rsidRPr="003B27BD">
        <w:rPr>
          <w:rFonts w:ascii="Tempus Sans ITC" w:hAnsi="Tempus Sans ITC"/>
          <w:sz w:val="28"/>
          <w:szCs w:val="28"/>
        </w:rPr>
        <w:t>Today is a day I will always remember. We are about to leave our home to move out West. Pa says, “</w:t>
      </w:r>
      <w:proofErr w:type="gramStart"/>
      <w:r w:rsidRPr="003B27BD">
        <w:rPr>
          <w:rFonts w:ascii="Tempus Sans ITC" w:hAnsi="Tempus Sans ITC"/>
          <w:sz w:val="28"/>
          <w:szCs w:val="28"/>
        </w:rPr>
        <w:t>Sarah,</w:t>
      </w:r>
      <w:proofErr w:type="gramEnd"/>
      <w:r w:rsidRPr="003B27BD">
        <w:rPr>
          <w:rFonts w:ascii="Tempus Sans ITC" w:hAnsi="Tempus Sans ITC"/>
          <w:sz w:val="28"/>
          <w:szCs w:val="28"/>
        </w:rPr>
        <w:t xml:space="preserve"> today is the day we go to find a better life.”</w:t>
      </w:r>
    </w:p>
    <w:p w:rsidR="007A15B4" w:rsidRPr="003B27BD" w:rsidRDefault="007A15B4" w:rsidP="007A15B4">
      <w:pPr>
        <w:spacing w:after="0" w:line="240" w:lineRule="auto"/>
        <w:rPr>
          <w:rFonts w:ascii="Tempus Sans ITC" w:hAnsi="Tempus Sans ITC"/>
          <w:sz w:val="28"/>
          <w:szCs w:val="28"/>
        </w:rPr>
      </w:pPr>
      <w:r w:rsidRPr="003B27BD">
        <w:rPr>
          <w:rFonts w:ascii="Tempus Sans ITC" w:hAnsi="Tempus Sans ITC"/>
          <w:sz w:val="28"/>
          <w:szCs w:val="28"/>
        </w:rPr>
        <w:tab/>
        <w:t>This morning, I took one last walk around our home before Pa woke up. The land is so beautiful. We have a huge apple orchard. Hundreds of apple trees cover our backyard. Their flower blossoms are just beginning to open. I am going to miss climbing the trees and picking apples.</w:t>
      </w:r>
    </w:p>
    <w:p w:rsidR="007A15B4" w:rsidRPr="003B27BD" w:rsidRDefault="007A15B4" w:rsidP="007A15B4">
      <w:pPr>
        <w:spacing w:after="0" w:line="240" w:lineRule="auto"/>
        <w:rPr>
          <w:rFonts w:ascii="Tempus Sans ITC" w:hAnsi="Tempus Sans ITC"/>
          <w:sz w:val="28"/>
          <w:szCs w:val="28"/>
        </w:rPr>
      </w:pPr>
      <w:r w:rsidRPr="003B27BD">
        <w:rPr>
          <w:rFonts w:ascii="Tempus Sans ITC" w:hAnsi="Tempus Sans ITC"/>
          <w:sz w:val="28"/>
          <w:szCs w:val="28"/>
        </w:rPr>
        <w:tab/>
        <w:t>I think I will miss our house most of all. My grandfather built it before I was born. I have lived here all of my nine years. Saying good-bye is hard.</w:t>
      </w:r>
    </w:p>
    <w:p w:rsidR="007A15B4" w:rsidRPr="003B27BD" w:rsidRDefault="007A15B4" w:rsidP="007A15B4">
      <w:pPr>
        <w:spacing w:after="0" w:line="240" w:lineRule="auto"/>
        <w:rPr>
          <w:rFonts w:ascii="Tempus Sans ITC" w:hAnsi="Tempus Sans ITC"/>
          <w:sz w:val="28"/>
          <w:szCs w:val="28"/>
        </w:rPr>
      </w:pPr>
      <w:r w:rsidRPr="003B27BD">
        <w:rPr>
          <w:rFonts w:ascii="Tempus Sans ITC" w:hAnsi="Tempus Sans ITC"/>
          <w:sz w:val="28"/>
          <w:szCs w:val="28"/>
        </w:rPr>
        <w:tab/>
        <w:t>I can hear Pa calling me, but he does not see me. I am sitting by the river that runs behind our house. Pa and I caught lots of fish here. They practically jumped into our boat and said, “Catch me!”</w:t>
      </w:r>
    </w:p>
    <w:p w:rsidR="006E702F" w:rsidRPr="003B27BD" w:rsidRDefault="007A15B4" w:rsidP="00DF2FE8">
      <w:pPr>
        <w:spacing w:after="0" w:line="240" w:lineRule="auto"/>
        <w:rPr>
          <w:rFonts w:ascii="Tempus Sans ITC" w:hAnsi="Tempus Sans ITC"/>
          <w:sz w:val="28"/>
          <w:szCs w:val="28"/>
        </w:rPr>
      </w:pPr>
      <w:r w:rsidRPr="003B27BD">
        <w:rPr>
          <w:rFonts w:ascii="Tempus Sans ITC" w:hAnsi="Tempus Sans ITC"/>
          <w:sz w:val="28"/>
          <w:szCs w:val="28"/>
        </w:rPr>
        <w:tab/>
        <w:t xml:space="preserve">I wonder what the next few months will be like. California is a long way from here. Pa says the trip will be long and hard. There will be no time for horsing around. I wonder what I </w:t>
      </w:r>
      <w:r w:rsidR="00DF2FE8" w:rsidRPr="003B27BD">
        <w:rPr>
          <w:rFonts w:ascii="Tempus Sans ITC" w:hAnsi="Tempus Sans ITC"/>
          <w:sz w:val="28"/>
          <w:szCs w:val="28"/>
        </w:rPr>
        <w:t xml:space="preserve">will write about in my journal in the weeks ahead. I hope my new home is </w:t>
      </w:r>
      <w:proofErr w:type="gramStart"/>
      <w:r w:rsidR="00DF2FE8" w:rsidRPr="003B27BD">
        <w:rPr>
          <w:rFonts w:ascii="Tempus Sans ITC" w:hAnsi="Tempus Sans ITC"/>
          <w:sz w:val="28"/>
          <w:szCs w:val="28"/>
        </w:rPr>
        <w:t>a</w:t>
      </w:r>
      <w:proofErr w:type="gramEnd"/>
      <w:r w:rsidR="00DF2FE8" w:rsidRPr="003B27BD">
        <w:rPr>
          <w:rFonts w:ascii="Tempus Sans ITC" w:hAnsi="Tempus Sans ITC"/>
          <w:sz w:val="28"/>
          <w:szCs w:val="28"/>
        </w:rPr>
        <w:t xml:space="preserve"> s special as this one.</w:t>
      </w:r>
    </w:p>
    <w:p w:rsidR="00631B30" w:rsidRPr="003B27BD" w:rsidRDefault="00631B30" w:rsidP="00DF2FE8">
      <w:pPr>
        <w:spacing w:after="0" w:line="240" w:lineRule="auto"/>
        <w:rPr>
          <w:rFonts w:ascii="Kristen ITC" w:hAnsi="Kristen ITC"/>
          <w:sz w:val="10"/>
          <w:szCs w:val="10"/>
        </w:rPr>
      </w:pPr>
    </w:p>
    <w:p w:rsidR="00FD264B" w:rsidRPr="003B27BD" w:rsidRDefault="00CC701A" w:rsidP="00FD26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3B27BD">
        <w:rPr>
          <w:rFonts w:ascii="Trebuchet MS" w:eastAsia="Times New Roman" w:hAnsi="Trebuchet MS" w:cs="Times New Roman"/>
          <w:b/>
          <w:sz w:val="24"/>
          <w:szCs w:val="24"/>
        </w:rPr>
        <w:t>EXTENDED</w:t>
      </w:r>
      <w:r w:rsidR="00FD264B" w:rsidRPr="003B27BD">
        <w:rPr>
          <w:rFonts w:ascii="Trebuchet MS" w:eastAsia="Times New Roman" w:hAnsi="Trebuchet MS" w:cs="Times New Roman"/>
          <w:b/>
          <w:sz w:val="24"/>
          <w:szCs w:val="24"/>
        </w:rPr>
        <w:t>-RESPONSE QUESTION</w:t>
      </w:r>
    </w:p>
    <w:p w:rsidR="00FD264B" w:rsidRPr="003B27BD" w:rsidRDefault="00FD264B" w:rsidP="00FD264B">
      <w:pPr>
        <w:spacing w:after="0" w:line="240" w:lineRule="auto"/>
        <w:rPr>
          <w:rFonts w:ascii="Trebuchet MS" w:eastAsia="Times New Roman" w:hAnsi="Trebuchet MS" w:cs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"/>
        <w:gridCol w:w="9167"/>
      </w:tblGrid>
      <w:tr w:rsidR="00FD264B" w:rsidRPr="00FD264B" w:rsidTr="006C1B69">
        <w:tc>
          <w:tcPr>
            <w:tcW w:w="11160" w:type="dxa"/>
            <w:gridSpan w:val="2"/>
          </w:tcPr>
          <w:p w:rsidR="00FD264B" w:rsidRPr="00FD264B" w:rsidRDefault="00631B30" w:rsidP="00631B30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Use the journal entry above that was written long ago to answer the questions below. </w:t>
            </w:r>
          </w:p>
        </w:tc>
      </w:tr>
      <w:tr w:rsidR="00FD264B" w:rsidRPr="00FD264B" w:rsidTr="006C1B69">
        <w:tc>
          <w:tcPr>
            <w:tcW w:w="450" w:type="dxa"/>
            <w:vMerge w:val="restart"/>
            <w:hideMark/>
          </w:tcPr>
          <w:p w:rsidR="00FD264B" w:rsidRPr="00FD264B" w:rsidRDefault="00631B30" w:rsidP="00FD26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1DEB9" wp14:editId="4D2A1CC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1032510</wp:posOffset>
                      </wp:positionV>
                      <wp:extent cx="6200775" cy="312420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9A6" w:rsidRDefault="00F459A6" w:rsidP="00F459A6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F459A6" w:rsidRDefault="00F459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5pt;margin-top:81.3pt;width:488.2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">
                      <v:textbox>
                        <w:txbxContent>
                          <w:p w:rsidR="00F459A6" w:rsidRDefault="00F459A6" w:rsidP="00F459A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459A6" w:rsidRDefault="00F459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10" w:type="dxa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  <w:tr w:rsidR="00FD264B" w:rsidRPr="00FD264B" w:rsidTr="006C1B69">
        <w:tc>
          <w:tcPr>
            <w:tcW w:w="0" w:type="auto"/>
            <w:vMerge/>
            <w:vAlign w:val="center"/>
            <w:hideMark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</w:p>
        </w:tc>
        <w:tc>
          <w:tcPr>
            <w:tcW w:w="10710" w:type="dxa"/>
          </w:tcPr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842933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Identify </w:t>
            </w:r>
            <w:r w:rsidR="00631B30">
              <w:rPr>
                <w:rFonts w:ascii="Lucida Sans" w:eastAsia="Times New Roman" w:hAnsi="Lucida Sans" w:cs="Times New Roman"/>
                <w:sz w:val="24"/>
                <w:szCs w:val="24"/>
              </w:rPr>
              <w:t>TWO key details that support the main idea of this passage.</w:t>
            </w:r>
          </w:p>
          <w:p w:rsidR="00FD264B" w:rsidRPr="003B27BD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10"/>
                <w:szCs w:val="10"/>
              </w:rPr>
            </w:pPr>
          </w:p>
          <w:p w:rsidR="00FD264B" w:rsidRPr="00FD264B" w:rsidRDefault="00FD264B" w:rsidP="00FD264B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  <w:r w:rsidRPr="00FD264B"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Explain </w:t>
            </w:r>
            <w:r w:rsidR="00842933"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how </w:t>
            </w:r>
            <w:r w:rsidR="00631B30">
              <w:rPr>
                <w:rFonts w:ascii="Lucida Sans" w:eastAsia="Times New Roman" w:hAnsi="Lucida Sans" w:cs="Times New Roman"/>
                <w:sz w:val="24"/>
                <w:szCs w:val="24"/>
              </w:rPr>
              <w:t>ONE of the key details you chose in A supports the main idea of the passage</w:t>
            </w:r>
            <w:r w:rsidRPr="00FD264B">
              <w:rPr>
                <w:rFonts w:ascii="Lucida Sans" w:eastAsia="Times New Roman" w:hAnsi="Lucida Sans" w:cs="Times New Roman"/>
                <w:sz w:val="24"/>
                <w:szCs w:val="24"/>
              </w:rPr>
              <w:t>.</w:t>
            </w:r>
            <w:r w:rsidR="00631B30">
              <w:rPr>
                <w:rFonts w:ascii="Lucida Sans" w:eastAsia="Times New Roman" w:hAnsi="Lucida Sans" w:cs="Times New Roman"/>
                <w:sz w:val="24"/>
                <w:szCs w:val="24"/>
              </w:rPr>
              <w:t xml:space="preserve"> Use specific examples from the text to support your answer.</w:t>
            </w: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  <w:p w:rsidR="00FD264B" w:rsidRPr="00FD264B" w:rsidRDefault="00FD264B" w:rsidP="00FD264B">
            <w:pPr>
              <w:spacing w:after="0" w:line="240" w:lineRule="auto"/>
              <w:rPr>
                <w:rFonts w:ascii="Lucida Sans" w:eastAsia="Times New Roman" w:hAnsi="Lucida Sans" w:cs="Times New Roman"/>
                <w:sz w:val="24"/>
                <w:szCs w:val="24"/>
              </w:rPr>
            </w:pPr>
          </w:p>
        </w:tc>
      </w:tr>
    </w:tbl>
    <w:p w:rsidR="00FA0430" w:rsidRDefault="00FA0430">
      <w:bookmarkStart w:id="0" w:name="_GoBack"/>
      <w:bookmarkEnd w:id="0"/>
    </w:p>
    <w:sectPr w:rsidR="00FA0430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0"/>
    <w:rsid w:val="00086E9D"/>
    <w:rsid w:val="000C7E6C"/>
    <w:rsid w:val="003B27BD"/>
    <w:rsid w:val="0050666C"/>
    <w:rsid w:val="005B792B"/>
    <w:rsid w:val="00631B30"/>
    <w:rsid w:val="006E702F"/>
    <w:rsid w:val="007A15B4"/>
    <w:rsid w:val="00842933"/>
    <w:rsid w:val="008A1D15"/>
    <w:rsid w:val="0090179A"/>
    <w:rsid w:val="00B24BA9"/>
    <w:rsid w:val="00CC701A"/>
    <w:rsid w:val="00DE4149"/>
    <w:rsid w:val="00DF2FE8"/>
    <w:rsid w:val="00E90046"/>
    <w:rsid w:val="00F459A6"/>
    <w:rsid w:val="00FA043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cp:lastPrinted>2011-11-04T17:41:00Z</cp:lastPrinted>
  <dcterms:created xsi:type="dcterms:W3CDTF">2012-01-02T18:17:00Z</dcterms:created>
  <dcterms:modified xsi:type="dcterms:W3CDTF">2012-01-02T18:26:00Z</dcterms:modified>
</cp:coreProperties>
</file>